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18B5" w14:textId="77777777" w:rsidR="00A63D62" w:rsidRPr="008F6FDC" w:rsidRDefault="00A63D62" w:rsidP="00A63D62">
      <w:pPr>
        <w:pStyle w:val="ListParagraph"/>
        <w:jc w:val="center"/>
        <w:rPr>
          <w:b/>
          <w:sz w:val="28"/>
        </w:rPr>
      </w:pPr>
      <w:r w:rsidRPr="008F6FDC">
        <w:rPr>
          <w:b/>
          <w:sz w:val="28"/>
        </w:rPr>
        <w:t>How to:  Submit a 3</w:t>
      </w:r>
      <w:r w:rsidRPr="008F6FDC">
        <w:rPr>
          <w:b/>
          <w:sz w:val="28"/>
          <w:vertAlign w:val="superscript"/>
        </w:rPr>
        <w:t>rd</w:t>
      </w:r>
      <w:r w:rsidRPr="008F6FDC">
        <w:rPr>
          <w:b/>
          <w:sz w:val="28"/>
        </w:rPr>
        <w:t xml:space="preserve"> Party Invoice</w:t>
      </w:r>
    </w:p>
    <w:p w14:paraId="4D159DF6" w14:textId="77777777" w:rsidR="00A63D62" w:rsidRDefault="00A63D62" w:rsidP="00A63D62"/>
    <w:p w14:paraId="5159C7C6" w14:textId="77777777" w:rsidR="00A63D62" w:rsidRPr="008F6FDC" w:rsidRDefault="00A63D62" w:rsidP="00A63D6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Third Party Repair Facility (JAM or </w:t>
      </w:r>
      <w:proofErr w:type="spellStart"/>
      <w:r>
        <w:rPr>
          <w:b/>
          <w:bCs/>
        </w:rPr>
        <w:t>Sylray</w:t>
      </w:r>
      <w:proofErr w:type="spellEnd"/>
      <w:r>
        <w:rPr>
          <w:b/>
          <w:bCs/>
        </w:rPr>
        <w:t xml:space="preserve">) - </w:t>
      </w:r>
      <w:r w:rsidRPr="00151FA0">
        <w:t xml:space="preserve">Will send an invoice.  </w:t>
      </w:r>
    </w:p>
    <w:p w14:paraId="7C51D5DC" w14:textId="77777777" w:rsidR="00A63D62" w:rsidRDefault="00A63D62" w:rsidP="00A63D62">
      <w:pPr>
        <w:pStyle w:val="ListParagraph"/>
        <w:numPr>
          <w:ilvl w:val="0"/>
          <w:numId w:val="1"/>
        </w:numPr>
      </w:pPr>
      <w:r w:rsidRPr="00254130">
        <w:rPr>
          <w:b/>
          <w:bCs/>
        </w:rPr>
        <w:t>Q</w:t>
      </w:r>
      <w:r>
        <w:rPr>
          <w:b/>
          <w:bCs/>
        </w:rPr>
        <w:t>C</w:t>
      </w:r>
      <w:r w:rsidRPr="00254130">
        <w:rPr>
          <w:b/>
          <w:bCs/>
        </w:rPr>
        <w:t xml:space="preserve"> Coordinator - </w:t>
      </w:r>
      <w:r>
        <w:t xml:space="preserve">Confirm the price per unit is what was quoted for the work.  </w:t>
      </w:r>
    </w:p>
    <w:p w14:paraId="6A865E71" w14:textId="77777777" w:rsidR="00A63D62" w:rsidRDefault="00A63D62" w:rsidP="00A63D62">
      <w:pPr>
        <w:pStyle w:val="ListParagraph"/>
        <w:numPr>
          <w:ilvl w:val="0"/>
          <w:numId w:val="1"/>
        </w:numPr>
      </w:pPr>
      <w:r w:rsidRPr="00797258">
        <w:rPr>
          <w:b/>
          <w:bCs/>
        </w:rPr>
        <w:t>Q</w:t>
      </w:r>
      <w:r>
        <w:rPr>
          <w:b/>
          <w:bCs/>
        </w:rPr>
        <w:t>C</w:t>
      </w:r>
      <w:r w:rsidRPr="00797258">
        <w:rPr>
          <w:b/>
          <w:bCs/>
        </w:rPr>
        <w:t xml:space="preserve"> Coordinator</w:t>
      </w:r>
      <w:r>
        <w:t xml:space="preserve"> - Determine how the amount invoiced is to be allocated, if there are multiple Styles or </w:t>
      </w:r>
      <w:proofErr w:type="gramStart"/>
      <w:r>
        <w:t>PO’s</w:t>
      </w:r>
      <w:proofErr w:type="gramEnd"/>
      <w:r>
        <w:t xml:space="preserve"> on the invoice.   </w:t>
      </w:r>
    </w:p>
    <w:p w14:paraId="3FE20944" w14:textId="77777777" w:rsidR="00A63D62" w:rsidRDefault="00A63D62" w:rsidP="00A63D62">
      <w:pPr>
        <w:pStyle w:val="ListParagraph"/>
        <w:numPr>
          <w:ilvl w:val="1"/>
          <w:numId w:val="1"/>
        </w:numPr>
      </w:pPr>
      <w:r>
        <w:t xml:space="preserve">For example, 3,000 units were relabeled at $1.00 each.  Total invoice is $3,000.  </w:t>
      </w:r>
    </w:p>
    <w:p w14:paraId="5D8A44FA" w14:textId="77777777" w:rsidR="00A63D62" w:rsidRDefault="00A63D62" w:rsidP="00A63D62">
      <w:pPr>
        <w:pStyle w:val="ListParagraph"/>
        <w:numPr>
          <w:ilvl w:val="2"/>
          <w:numId w:val="1"/>
        </w:numPr>
      </w:pPr>
      <w:r>
        <w:t>PO#: 123456</w:t>
      </w:r>
    </w:p>
    <w:p w14:paraId="1C850B68" w14:textId="77777777" w:rsidR="00A63D62" w:rsidRDefault="00A63D62" w:rsidP="00A63D62">
      <w:pPr>
        <w:pStyle w:val="ListParagraph"/>
        <w:ind w:left="2160"/>
      </w:pPr>
      <w:r>
        <w:t>-</w:t>
      </w:r>
      <w:r>
        <w:tab/>
        <w:t>Units: 500</w:t>
      </w:r>
    </w:p>
    <w:p w14:paraId="37134D6E" w14:textId="77777777" w:rsidR="00A63D62" w:rsidRDefault="00A63D62" w:rsidP="00A63D62">
      <w:pPr>
        <w:pStyle w:val="ListParagraph"/>
        <w:ind w:left="2160"/>
      </w:pPr>
      <w:r>
        <w:t>-</w:t>
      </w:r>
      <w:r>
        <w:tab/>
        <w:t>Unit price: $1.00</w:t>
      </w:r>
    </w:p>
    <w:p w14:paraId="7A8E34B9" w14:textId="77777777" w:rsidR="00A63D62" w:rsidRDefault="00A63D62" w:rsidP="00A63D62">
      <w:pPr>
        <w:pStyle w:val="ListParagraph"/>
        <w:ind w:left="2160"/>
      </w:pPr>
      <w:r>
        <w:t>-</w:t>
      </w:r>
      <w:r>
        <w:tab/>
        <w:t>Total: $ 500</w:t>
      </w:r>
    </w:p>
    <w:p w14:paraId="3C898D27" w14:textId="77777777" w:rsidR="00A63D62" w:rsidRDefault="00A63D62" w:rsidP="00A63D62">
      <w:pPr>
        <w:pStyle w:val="ListParagraph"/>
        <w:ind w:left="2160"/>
      </w:pPr>
      <w:r>
        <w:t>-</w:t>
      </w:r>
      <w:r>
        <w:tab/>
        <w:t>Code: 26</w:t>
      </w:r>
    </w:p>
    <w:p w14:paraId="03F8D309" w14:textId="77777777" w:rsidR="00A63D62" w:rsidRDefault="00A63D62" w:rsidP="00A63D62">
      <w:pPr>
        <w:pStyle w:val="ListParagraph"/>
        <w:numPr>
          <w:ilvl w:val="2"/>
          <w:numId w:val="1"/>
        </w:numPr>
      </w:pPr>
      <w:r>
        <w:t>PO#: 456789</w:t>
      </w:r>
    </w:p>
    <w:p w14:paraId="7BC4A6C8" w14:textId="77777777" w:rsidR="00A63D62" w:rsidRDefault="00A63D62" w:rsidP="00A63D62">
      <w:pPr>
        <w:pStyle w:val="ListParagraph"/>
        <w:ind w:left="2160"/>
      </w:pPr>
      <w:r>
        <w:t>-</w:t>
      </w:r>
      <w:r>
        <w:tab/>
        <w:t>Units: 2,500</w:t>
      </w:r>
    </w:p>
    <w:p w14:paraId="423F2E6F" w14:textId="77777777" w:rsidR="00A63D62" w:rsidRDefault="00A63D62" w:rsidP="00A63D62">
      <w:pPr>
        <w:pStyle w:val="ListParagraph"/>
        <w:ind w:left="2160"/>
      </w:pPr>
      <w:r>
        <w:t>-</w:t>
      </w:r>
      <w:r>
        <w:tab/>
        <w:t>Unit price: $1.00</w:t>
      </w:r>
    </w:p>
    <w:p w14:paraId="0CE521D5" w14:textId="77777777" w:rsidR="00A63D62" w:rsidRDefault="00A63D62" w:rsidP="00A63D62">
      <w:pPr>
        <w:pStyle w:val="ListParagraph"/>
        <w:ind w:left="2160"/>
      </w:pPr>
      <w:r>
        <w:t>-</w:t>
      </w:r>
      <w:r>
        <w:tab/>
        <w:t>Total: $ 2,500</w:t>
      </w:r>
    </w:p>
    <w:p w14:paraId="4D4FA31F" w14:textId="77777777" w:rsidR="00A63D62" w:rsidRDefault="00A63D62" w:rsidP="00A63D62">
      <w:pPr>
        <w:pStyle w:val="ListParagraph"/>
        <w:ind w:left="2160"/>
      </w:pPr>
      <w:r>
        <w:t>-</w:t>
      </w:r>
      <w:r>
        <w:tab/>
        <w:t>Code: 26</w:t>
      </w:r>
    </w:p>
    <w:p w14:paraId="0331C5B1" w14:textId="77777777" w:rsidR="00A63D62" w:rsidRPr="003F0BC8" w:rsidRDefault="00A63D62" w:rsidP="00A63D62">
      <w:pPr>
        <w:pStyle w:val="ListParagraph"/>
        <w:numPr>
          <w:ilvl w:val="2"/>
          <w:numId w:val="1"/>
        </w:numPr>
        <w:rPr>
          <w:b/>
          <w:bCs/>
        </w:rPr>
      </w:pPr>
      <w:r w:rsidRPr="003F0BC8">
        <w:rPr>
          <w:b/>
          <w:bCs/>
        </w:rPr>
        <w:t>TOTAL: $3,000</w:t>
      </w:r>
    </w:p>
    <w:p w14:paraId="2779BA38" w14:textId="77777777" w:rsidR="00A63D62" w:rsidRDefault="00A63D62" w:rsidP="00A63D62">
      <w:pPr>
        <w:pStyle w:val="ListParagraph"/>
        <w:numPr>
          <w:ilvl w:val="1"/>
          <w:numId w:val="1"/>
        </w:numPr>
      </w:pPr>
      <w:r>
        <w:t xml:space="preserve">Assign the rework code – </w:t>
      </w:r>
    </w:p>
    <w:p w14:paraId="03E9C28D" w14:textId="77777777" w:rsidR="00A63D62" w:rsidRDefault="00A63D62" w:rsidP="00A63D62">
      <w:pPr>
        <w:pStyle w:val="ListParagraph"/>
        <w:numPr>
          <w:ilvl w:val="2"/>
          <w:numId w:val="1"/>
        </w:numPr>
      </w:pPr>
      <w:r>
        <w:t>14 = inspection/ other</w:t>
      </w:r>
    </w:p>
    <w:p w14:paraId="39D95B49" w14:textId="77777777" w:rsidR="00A63D62" w:rsidRDefault="00A63D62" w:rsidP="00A63D62">
      <w:pPr>
        <w:pStyle w:val="ListParagraph"/>
        <w:numPr>
          <w:ilvl w:val="2"/>
          <w:numId w:val="1"/>
        </w:numPr>
      </w:pPr>
      <w:r>
        <w:t>26 = reticket</w:t>
      </w:r>
    </w:p>
    <w:p w14:paraId="628FE4F8" w14:textId="77777777" w:rsidR="00A63D62" w:rsidRDefault="00A63D62" w:rsidP="00A63D62">
      <w:pPr>
        <w:pStyle w:val="ListParagraph"/>
        <w:numPr>
          <w:ilvl w:val="2"/>
          <w:numId w:val="1"/>
        </w:numPr>
      </w:pPr>
      <w:r>
        <w:t>6 = dyeing/ cleaning</w:t>
      </w:r>
    </w:p>
    <w:p w14:paraId="454FFC0C" w14:textId="77777777" w:rsidR="00A63D62" w:rsidRDefault="00A63D62" w:rsidP="00A63D62">
      <w:pPr>
        <w:pStyle w:val="ListParagraph"/>
        <w:numPr>
          <w:ilvl w:val="1"/>
          <w:numId w:val="1"/>
        </w:numPr>
      </w:pPr>
      <w:r>
        <w:t xml:space="preserve">Once the breakdown is determined, the invoice and breakdown are to be sent to Samantha Whitmire in Accounts Payable. </w:t>
      </w:r>
    </w:p>
    <w:p w14:paraId="28853F2A" w14:textId="77777777" w:rsidR="00A63D62" w:rsidRDefault="00A63D62" w:rsidP="00A63D62">
      <w:pPr>
        <w:pStyle w:val="ListParagraph"/>
        <w:numPr>
          <w:ilvl w:val="1"/>
          <w:numId w:val="1"/>
        </w:numPr>
      </w:pPr>
      <w:r>
        <w:t>Copy the buying team or production (whomever requested/approved the 3</w:t>
      </w:r>
      <w:r w:rsidRPr="006A0625">
        <w:rPr>
          <w:vertAlign w:val="superscript"/>
        </w:rPr>
        <w:t>rd</w:t>
      </w:r>
      <w:r>
        <w:t xml:space="preserve"> party inspection).  </w:t>
      </w:r>
    </w:p>
    <w:p w14:paraId="1AD4E9D4" w14:textId="77777777" w:rsidR="00A63D62" w:rsidRPr="006106FC" w:rsidRDefault="00A63D62" w:rsidP="00A63D62">
      <w:pPr>
        <w:pStyle w:val="ListParagraph"/>
        <w:numPr>
          <w:ilvl w:val="0"/>
          <w:numId w:val="1"/>
        </w:numPr>
      </w:pPr>
      <w:r w:rsidRPr="006106FC">
        <w:rPr>
          <w:b/>
          <w:bCs/>
        </w:rPr>
        <w:t xml:space="preserve">Prod / Buying – </w:t>
      </w:r>
      <w:r w:rsidRPr="006106FC">
        <w:t xml:space="preserve">Responsible for issuing a chargeback to the vendor if the situation requires. </w:t>
      </w:r>
    </w:p>
    <w:p w14:paraId="6E9D90BF" w14:textId="77777777" w:rsidR="00872382" w:rsidRDefault="00872382"/>
    <w:sectPr w:rsidR="00872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2193B"/>
    <w:multiLevelType w:val="hybridMultilevel"/>
    <w:tmpl w:val="FA20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65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92"/>
    <w:rsid w:val="00484C86"/>
    <w:rsid w:val="005A3761"/>
    <w:rsid w:val="00716D92"/>
    <w:rsid w:val="00872382"/>
    <w:rsid w:val="00A6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E266F"/>
  <w15:chartTrackingRefBased/>
  <w15:docId w15:val="{90B455F2-6B72-400E-A3EA-C10221DC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4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Alyse Bazinet</dc:creator>
  <cp:keywords/>
  <dc:description/>
  <cp:lastModifiedBy>Jessica Vincent</cp:lastModifiedBy>
  <cp:revision>2</cp:revision>
  <dcterms:created xsi:type="dcterms:W3CDTF">2023-05-19T13:59:00Z</dcterms:created>
  <dcterms:modified xsi:type="dcterms:W3CDTF">2023-05-19T13:59:00Z</dcterms:modified>
</cp:coreProperties>
</file>